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11A1" w14:textId="575ADBC7" w:rsidR="00832B7E" w:rsidRPr="00832B7E" w:rsidRDefault="00832B7E" w:rsidP="00832B7E">
      <w:pPr>
        <w:shd w:val="clear" w:color="auto" w:fill="FFFFFF"/>
        <w:jc w:val="center"/>
        <w:rPr>
          <w:rFonts w:ascii="Arial" w:eastAsia="Times New Roman" w:hAnsi="Arial" w:cs="Arial"/>
          <w:b/>
          <w:bCs/>
          <w:color w:val="222222"/>
        </w:rPr>
      </w:pPr>
      <w:r w:rsidRPr="00832B7E">
        <w:rPr>
          <w:rFonts w:ascii="Arial" w:eastAsia="Times New Roman" w:hAnsi="Arial" w:cs="Arial"/>
          <w:b/>
          <w:bCs/>
          <w:color w:val="222222"/>
        </w:rPr>
        <w:t xml:space="preserve">SUZUKI BOARD OF DIRECTORS </w:t>
      </w:r>
    </w:p>
    <w:p w14:paraId="53AE4EC3" w14:textId="77777777" w:rsidR="00832B7E" w:rsidRPr="00832B7E" w:rsidRDefault="00832B7E" w:rsidP="00832B7E">
      <w:pPr>
        <w:shd w:val="clear" w:color="auto" w:fill="FFFFFF"/>
        <w:jc w:val="center"/>
        <w:rPr>
          <w:rFonts w:ascii="Arial" w:eastAsia="Times New Roman" w:hAnsi="Arial" w:cs="Arial"/>
          <w:b/>
          <w:bCs/>
          <w:color w:val="222222"/>
        </w:rPr>
      </w:pPr>
    </w:p>
    <w:p w14:paraId="154DD11C" w14:textId="00641291" w:rsidR="00832B7E" w:rsidRDefault="00832B7E" w:rsidP="00832B7E">
      <w:pPr>
        <w:shd w:val="clear" w:color="auto" w:fill="FFFFFF"/>
        <w:jc w:val="center"/>
        <w:rPr>
          <w:rFonts w:ascii="Arial" w:eastAsia="Times New Roman" w:hAnsi="Arial" w:cs="Arial"/>
          <w:b/>
          <w:bCs/>
          <w:color w:val="222222"/>
        </w:rPr>
      </w:pPr>
      <w:r w:rsidRPr="00832B7E">
        <w:rPr>
          <w:rFonts w:ascii="Arial" w:eastAsia="Times New Roman" w:hAnsi="Arial" w:cs="Arial"/>
          <w:b/>
          <w:bCs/>
          <w:color w:val="222222"/>
        </w:rPr>
        <w:t xml:space="preserve">RE: </w:t>
      </w:r>
      <w:r>
        <w:rPr>
          <w:rFonts w:ascii="Arial" w:eastAsia="Times New Roman" w:hAnsi="Arial" w:cs="Arial"/>
          <w:b/>
          <w:bCs/>
          <w:color w:val="222222"/>
        </w:rPr>
        <w:t>SCHOOL</w:t>
      </w:r>
      <w:r w:rsidRPr="00832B7E">
        <w:rPr>
          <w:rFonts w:ascii="Arial" w:eastAsia="Times New Roman" w:hAnsi="Arial" w:cs="Arial"/>
          <w:b/>
          <w:bCs/>
          <w:color w:val="222222"/>
        </w:rPr>
        <w:t xml:space="preserve"> CONCERNS WITH REGARDS TO FUNDING INEQUITIES</w:t>
      </w:r>
    </w:p>
    <w:p w14:paraId="1A28F90E" w14:textId="30E7404A" w:rsidR="00832B7E" w:rsidRDefault="00832B7E" w:rsidP="00832B7E">
      <w:pPr>
        <w:shd w:val="clear" w:color="auto" w:fill="FFFFFF"/>
        <w:jc w:val="center"/>
        <w:rPr>
          <w:rFonts w:ascii="Arial" w:eastAsia="Times New Roman" w:hAnsi="Arial" w:cs="Arial"/>
          <w:b/>
          <w:bCs/>
          <w:color w:val="222222"/>
        </w:rPr>
      </w:pPr>
    </w:p>
    <w:p w14:paraId="329A338D" w14:textId="5719D2E9" w:rsidR="00832B7E" w:rsidRPr="00832B7E" w:rsidRDefault="00832B7E" w:rsidP="00832B7E">
      <w:pPr>
        <w:shd w:val="clear" w:color="auto" w:fill="FFFFFF"/>
        <w:jc w:val="center"/>
        <w:rPr>
          <w:rFonts w:ascii="Arial" w:eastAsia="Times New Roman" w:hAnsi="Arial" w:cs="Arial"/>
          <w:b/>
          <w:bCs/>
          <w:color w:val="222222"/>
        </w:rPr>
      </w:pPr>
      <w:r>
        <w:rPr>
          <w:rFonts w:ascii="Arial" w:eastAsia="Times New Roman" w:hAnsi="Arial" w:cs="Arial"/>
          <w:b/>
          <w:bCs/>
          <w:color w:val="222222"/>
        </w:rPr>
        <w:t>ADVOCACY OPPORTUNITY</w:t>
      </w:r>
    </w:p>
    <w:p w14:paraId="655BDDE3" w14:textId="77777777" w:rsidR="00832B7E" w:rsidRPr="00832B7E" w:rsidRDefault="00832B7E" w:rsidP="00832B7E">
      <w:pPr>
        <w:shd w:val="clear" w:color="auto" w:fill="FFFFFF"/>
        <w:rPr>
          <w:rFonts w:ascii="Arial" w:eastAsia="Times New Roman" w:hAnsi="Arial" w:cs="Arial"/>
          <w:color w:val="222222"/>
        </w:rPr>
      </w:pPr>
      <w:r w:rsidRPr="00832B7E">
        <w:rPr>
          <w:rFonts w:ascii="Arial" w:eastAsia="Times New Roman" w:hAnsi="Arial" w:cs="Arial"/>
          <w:color w:val="222222"/>
        </w:rPr>
        <w:t> </w:t>
      </w:r>
    </w:p>
    <w:p w14:paraId="6AC5F15A" w14:textId="7688FD23" w:rsidR="00832B7E" w:rsidRDefault="00832B7E" w:rsidP="00832B7E">
      <w:pPr>
        <w:shd w:val="clear" w:color="auto" w:fill="FFFFFF"/>
        <w:rPr>
          <w:rFonts w:ascii="Arial" w:eastAsia="Times New Roman" w:hAnsi="Arial" w:cs="Arial"/>
          <w:color w:val="222222"/>
        </w:rPr>
      </w:pPr>
      <w:r w:rsidRPr="00832B7E">
        <w:rPr>
          <w:rFonts w:ascii="Arial" w:eastAsia="Times New Roman" w:hAnsi="Arial" w:cs="Arial"/>
          <w:color w:val="222222"/>
        </w:rPr>
        <w:t xml:space="preserve">The Suzuki Board of Directors is aware of growing parent concerns regarding the fact that the UCP Government funding has Charter School students receiving </w:t>
      </w:r>
      <w:r>
        <w:rPr>
          <w:rFonts w:ascii="Arial" w:eastAsia="Times New Roman" w:hAnsi="Arial" w:cs="Arial"/>
          <w:color w:val="222222"/>
        </w:rPr>
        <w:t xml:space="preserve">approximately </w:t>
      </w:r>
      <w:r w:rsidRPr="00832B7E">
        <w:rPr>
          <w:rFonts w:ascii="Arial" w:eastAsia="Times New Roman" w:hAnsi="Arial" w:cs="Arial"/>
          <w:color w:val="222222"/>
        </w:rPr>
        <w:t xml:space="preserve">1/4 of the amount in Student Learning Support funding as other Public, Separate, and Francophone divisions. This means that Suzuki Charter School will be receiving $360,000 less per year than other similarly sized schools despite the fact that we are an inclusive school. </w:t>
      </w:r>
      <w:r>
        <w:rPr>
          <w:rFonts w:ascii="Arial" w:eastAsia="Times New Roman" w:hAnsi="Arial" w:cs="Arial"/>
          <w:color w:val="222222"/>
        </w:rPr>
        <w:t>We have heard from p</w:t>
      </w:r>
      <w:r w:rsidRPr="00832B7E">
        <w:rPr>
          <w:rFonts w:ascii="Arial" w:eastAsia="Times New Roman" w:hAnsi="Arial" w:cs="Arial"/>
          <w:color w:val="222222"/>
        </w:rPr>
        <w:t>arents</w:t>
      </w:r>
      <w:r>
        <w:rPr>
          <w:rFonts w:ascii="Arial" w:eastAsia="Times New Roman" w:hAnsi="Arial" w:cs="Arial"/>
          <w:color w:val="222222"/>
        </w:rPr>
        <w:t xml:space="preserve"> who </w:t>
      </w:r>
      <w:r w:rsidRPr="00832B7E">
        <w:rPr>
          <w:rFonts w:ascii="Arial" w:eastAsia="Times New Roman" w:hAnsi="Arial" w:cs="Arial"/>
          <w:color w:val="222222"/>
        </w:rPr>
        <w:t xml:space="preserve">are looking for information on how they can be informed and how they can voice their concern. The </w:t>
      </w:r>
      <w:r>
        <w:rPr>
          <w:rFonts w:ascii="Arial" w:eastAsia="Times New Roman" w:hAnsi="Arial" w:cs="Arial"/>
          <w:color w:val="222222"/>
        </w:rPr>
        <w:t>B</w:t>
      </w:r>
      <w:r w:rsidRPr="00832B7E">
        <w:rPr>
          <w:rFonts w:ascii="Arial" w:eastAsia="Times New Roman" w:hAnsi="Arial" w:cs="Arial"/>
          <w:color w:val="222222"/>
        </w:rPr>
        <w:t>oard is responsive and has compiled information that outlines the issues/concerns, what the board and administration has done so far and what you can do as parents to voice your concern. It is important to note that the UCP budget is coming within the month and if you want your voice heard, now is the time to do it. The UCP claims to be supportive of Choice in Education, so write to your MLA, the minister of Education and the Premier if you feel your child deserves equitable funding</w:t>
      </w:r>
      <w:r w:rsidRPr="00832B7E">
        <w:rPr>
          <w:rFonts w:ascii="Arial" w:eastAsia="Times New Roman" w:hAnsi="Arial" w:cs="Arial"/>
          <w:b/>
          <w:bCs/>
          <w:color w:val="222222"/>
        </w:rPr>
        <w:t>.</w:t>
      </w:r>
      <w:r>
        <w:rPr>
          <w:rFonts w:ascii="Arial" w:eastAsia="Times New Roman" w:hAnsi="Arial" w:cs="Arial"/>
          <w:color w:val="222222"/>
        </w:rPr>
        <w:t xml:space="preserve"> </w:t>
      </w:r>
      <w:r w:rsidRPr="00832B7E">
        <w:rPr>
          <w:rFonts w:ascii="Arial" w:eastAsia="Times New Roman" w:hAnsi="Arial" w:cs="Arial"/>
          <w:color w:val="222222"/>
        </w:rPr>
        <w:t xml:space="preserve">Please see the attached </w:t>
      </w:r>
      <w:proofErr w:type="spellStart"/>
      <w:r>
        <w:rPr>
          <w:rFonts w:ascii="Arial" w:eastAsia="Times New Roman" w:hAnsi="Arial" w:cs="Arial"/>
          <w:color w:val="222222"/>
        </w:rPr>
        <w:t>Soundbyte</w:t>
      </w:r>
      <w:proofErr w:type="spellEnd"/>
      <w:r w:rsidRPr="00832B7E">
        <w:rPr>
          <w:rFonts w:ascii="Arial" w:eastAsia="Times New Roman" w:hAnsi="Arial" w:cs="Arial"/>
          <w:color w:val="222222"/>
        </w:rPr>
        <w:t xml:space="preserve"> for more information. </w:t>
      </w:r>
      <w:r>
        <w:rPr>
          <w:rFonts w:ascii="Arial" w:eastAsia="Times New Roman" w:hAnsi="Arial" w:cs="Arial"/>
          <w:color w:val="222222"/>
        </w:rPr>
        <w:t>Additional information and contact details for politicians is available on our website using this link.</w:t>
      </w:r>
    </w:p>
    <w:p w14:paraId="2482E872" w14:textId="77777777" w:rsidR="00832B7E" w:rsidRDefault="00832B7E" w:rsidP="00832B7E">
      <w:pPr>
        <w:shd w:val="clear" w:color="auto" w:fill="FFFFFF"/>
        <w:rPr>
          <w:rFonts w:ascii="Arial" w:eastAsia="Times New Roman" w:hAnsi="Arial" w:cs="Arial"/>
          <w:color w:val="222222"/>
        </w:rPr>
      </w:pPr>
    </w:p>
    <w:p w14:paraId="3A8D8ACF" w14:textId="46C8E841" w:rsidR="00832B7E" w:rsidRPr="00832B7E" w:rsidRDefault="00832B7E" w:rsidP="00832B7E">
      <w:pPr>
        <w:shd w:val="clear" w:color="auto" w:fill="FFFFFF"/>
        <w:rPr>
          <w:rFonts w:ascii="Arial" w:eastAsia="Times New Roman" w:hAnsi="Arial" w:cs="Arial"/>
          <w:color w:val="222222"/>
        </w:rPr>
      </w:pPr>
      <w:r w:rsidRPr="00832B7E">
        <w:rPr>
          <w:rFonts w:ascii="Arial" w:eastAsia="Times New Roman" w:hAnsi="Arial" w:cs="Arial"/>
          <w:color w:val="222222"/>
        </w:rPr>
        <w:t xml:space="preserve"> </w:t>
      </w:r>
    </w:p>
    <w:p w14:paraId="63130741" w14:textId="77777777" w:rsidR="00832B7E" w:rsidRPr="00832B7E" w:rsidRDefault="00832B7E" w:rsidP="00832B7E">
      <w:pPr>
        <w:shd w:val="clear" w:color="auto" w:fill="FFFFFF"/>
        <w:rPr>
          <w:rFonts w:ascii="Arial" w:eastAsia="Times New Roman" w:hAnsi="Arial" w:cs="Arial"/>
          <w:color w:val="222222"/>
        </w:rPr>
      </w:pPr>
      <w:r w:rsidRPr="00832B7E">
        <w:rPr>
          <w:rFonts w:ascii="Arial" w:eastAsia="Times New Roman" w:hAnsi="Arial" w:cs="Arial"/>
          <w:color w:val="222222"/>
        </w:rPr>
        <w:t>Nicole Palmer</w:t>
      </w:r>
    </w:p>
    <w:p w14:paraId="6C0A4391" w14:textId="77777777" w:rsidR="00832B7E" w:rsidRPr="00832B7E" w:rsidRDefault="00832B7E" w:rsidP="00832B7E">
      <w:pPr>
        <w:shd w:val="clear" w:color="auto" w:fill="FFFFFF"/>
        <w:rPr>
          <w:rFonts w:ascii="Arial" w:eastAsia="Times New Roman" w:hAnsi="Arial" w:cs="Arial"/>
          <w:color w:val="222222"/>
        </w:rPr>
      </w:pPr>
      <w:r w:rsidRPr="00832B7E">
        <w:rPr>
          <w:rFonts w:ascii="Arial" w:eastAsia="Times New Roman" w:hAnsi="Arial" w:cs="Arial"/>
          <w:color w:val="222222"/>
        </w:rPr>
        <w:t>Board Chair, Suzuki Charter School </w:t>
      </w:r>
      <w:r w:rsidRPr="00832B7E">
        <w:rPr>
          <w:rFonts w:ascii="Arial" w:eastAsia="Times New Roman" w:hAnsi="Arial" w:cs="Arial"/>
          <w:b/>
          <w:bCs/>
          <w:color w:val="222222"/>
        </w:rPr>
        <w:t>  </w:t>
      </w:r>
      <w:r w:rsidRPr="00832B7E">
        <w:rPr>
          <w:rFonts w:ascii="Arial" w:eastAsia="Times New Roman" w:hAnsi="Arial" w:cs="Arial"/>
          <w:color w:val="222222"/>
        </w:rPr>
        <w:t>  </w:t>
      </w:r>
    </w:p>
    <w:p w14:paraId="3CCE3C04" w14:textId="77777777" w:rsidR="00832B7E" w:rsidRDefault="00832B7E"/>
    <w:sectPr w:rsidR="00832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7E"/>
    <w:rsid w:val="00832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90AE8E"/>
  <w15:chartTrackingRefBased/>
  <w15:docId w15:val="{E5AC21C8-C369-724D-8D1D-AE7894D8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6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2021-02-19T19:29:00Z</dcterms:created>
  <dcterms:modified xsi:type="dcterms:W3CDTF">2021-02-19T19:34:00Z</dcterms:modified>
</cp:coreProperties>
</file>